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B6F0A" w14:textId="67560998" w:rsidR="00CF17BE" w:rsidRDefault="00CF17BE" w:rsidP="001944C4">
      <w:pPr>
        <w:jc w:val="center"/>
        <w:rPr>
          <w:rFonts w:cstheme="minorHAnsi"/>
          <w:b/>
          <w:bCs/>
        </w:rPr>
      </w:pPr>
      <w:r>
        <w:rPr>
          <w:rFonts w:cstheme="minorHAnsi"/>
          <w:b/>
          <w:bCs/>
          <w:noProof/>
        </w:rPr>
        <w:drawing>
          <wp:inline distT="0" distB="0" distL="0" distR="0" wp14:anchorId="6ABAEC0D" wp14:editId="06E4FD77">
            <wp:extent cx="3393195" cy="1555214"/>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419355" cy="1567204"/>
                    </a:xfrm>
                    <a:prstGeom prst="rect">
                      <a:avLst/>
                    </a:prstGeom>
                  </pic:spPr>
                </pic:pic>
              </a:graphicData>
            </a:graphic>
          </wp:inline>
        </w:drawing>
      </w:r>
    </w:p>
    <w:p w14:paraId="29E31BFD" w14:textId="31F0502C" w:rsidR="0011141E" w:rsidRPr="00C6428D" w:rsidRDefault="008A288B" w:rsidP="001944C4">
      <w:pPr>
        <w:jc w:val="center"/>
        <w:rPr>
          <w:rFonts w:cstheme="minorHAnsi"/>
          <w:b/>
          <w:bCs/>
        </w:rPr>
      </w:pPr>
      <w:r>
        <w:rPr>
          <w:rFonts w:cstheme="minorHAnsi"/>
          <w:b/>
          <w:bCs/>
        </w:rPr>
        <w:t xml:space="preserve">Outreach </w:t>
      </w:r>
      <w:r w:rsidR="004C1B5B">
        <w:rPr>
          <w:rFonts w:cstheme="minorHAnsi"/>
          <w:b/>
          <w:bCs/>
        </w:rPr>
        <w:t xml:space="preserve">and Education </w:t>
      </w:r>
      <w:r>
        <w:rPr>
          <w:rFonts w:cstheme="minorHAnsi"/>
          <w:b/>
          <w:bCs/>
        </w:rPr>
        <w:t>Coordinator</w:t>
      </w:r>
    </w:p>
    <w:p w14:paraId="36DD37AB" w14:textId="297A84A2" w:rsidR="0011141E" w:rsidRDefault="0011141E" w:rsidP="001944C4">
      <w:pPr>
        <w:jc w:val="center"/>
        <w:rPr>
          <w:rFonts w:cstheme="minorHAnsi"/>
        </w:rPr>
      </w:pPr>
      <w:r w:rsidRPr="00C6428D">
        <w:rPr>
          <w:rFonts w:cstheme="minorHAnsi"/>
        </w:rPr>
        <w:t>West Virginia Drug Intervention Institute</w:t>
      </w:r>
      <w:r w:rsidR="00CF17BE">
        <w:rPr>
          <w:rFonts w:cstheme="minorHAnsi"/>
        </w:rPr>
        <w:t>, Inc.</w:t>
      </w:r>
    </w:p>
    <w:p w14:paraId="5C3F0EFF" w14:textId="7C6485F5" w:rsidR="0094509E" w:rsidRPr="00C6428D" w:rsidRDefault="0094509E" w:rsidP="001944C4">
      <w:pPr>
        <w:jc w:val="center"/>
        <w:rPr>
          <w:rFonts w:cstheme="minorHAnsi"/>
        </w:rPr>
      </w:pPr>
    </w:p>
    <w:p w14:paraId="1959367A" w14:textId="5F4C71D0" w:rsidR="0011141E" w:rsidRPr="00C6428D" w:rsidRDefault="0011141E" w:rsidP="001944C4">
      <w:pPr>
        <w:rPr>
          <w:rFonts w:cstheme="minorHAnsi"/>
        </w:rPr>
      </w:pPr>
      <w:r w:rsidRPr="00C6428D">
        <w:rPr>
          <w:rFonts w:cstheme="minorHAnsi"/>
        </w:rPr>
        <w:t xml:space="preserve"> </w:t>
      </w:r>
    </w:p>
    <w:p w14:paraId="0E8BA9FC" w14:textId="77777777" w:rsidR="0011141E" w:rsidRPr="00C6428D" w:rsidRDefault="0011141E" w:rsidP="001944C4">
      <w:pPr>
        <w:rPr>
          <w:rFonts w:cstheme="minorHAnsi"/>
          <w:b/>
          <w:bCs/>
          <w:u w:val="single"/>
        </w:rPr>
      </w:pPr>
      <w:r w:rsidRPr="00C6428D">
        <w:rPr>
          <w:rFonts w:cstheme="minorHAnsi"/>
          <w:b/>
          <w:bCs/>
          <w:u w:val="single"/>
        </w:rPr>
        <w:t xml:space="preserve">JOB SUMMARY </w:t>
      </w:r>
    </w:p>
    <w:p w14:paraId="73B11A2A" w14:textId="746756E1" w:rsidR="001944C4" w:rsidRDefault="0011141E" w:rsidP="001944C4">
      <w:pPr>
        <w:rPr>
          <w:rFonts w:cstheme="minorHAnsi"/>
        </w:rPr>
      </w:pPr>
      <w:r w:rsidRPr="00C6428D">
        <w:rPr>
          <w:rFonts w:cstheme="minorHAnsi"/>
        </w:rPr>
        <w:t>The West Virginia Drug Intervention Institute, Inc.</w:t>
      </w:r>
      <w:r w:rsidR="00FF7903">
        <w:rPr>
          <w:rFonts w:cstheme="minorHAnsi"/>
        </w:rPr>
        <w:t xml:space="preserve"> seeks a</w:t>
      </w:r>
      <w:r w:rsidR="00953953">
        <w:rPr>
          <w:rFonts w:cstheme="minorHAnsi"/>
        </w:rPr>
        <w:t>n</w:t>
      </w:r>
      <w:r w:rsidR="00FF7903">
        <w:rPr>
          <w:rFonts w:cstheme="minorHAnsi"/>
        </w:rPr>
        <w:t xml:space="preserve"> </w:t>
      </w:r>
      <w:r w:rsidR="008A288B">
        <w:rPr>
          <w:rFonts w:cstheme="minorHAnsi"/>
        </w:rPr>
        <w:t>outreach</w:t>
      </w:r>
      <w:r w:rsidR="00953953">
        <w:rPr>
          <w:rFonts w:cstheme="minorHAnsi"/>
        </w:rPr>
        <w:t xml:space="preserve"> and education</w:t>
      </w:r>
      <w:r w:rsidR="008A288B">
        <w:rPr>
          <w:rFonts w:cstheme="minorHAnsi"/>
        </w:rPr>
        <w:t xml:space="preserve"> coordinator</w:t>
      </w:r>
      <w:r w:rsidR="00BF2588">
        <w:rPr>
          <w:rFonts w:cstheme="minorHAnsi"/>
        </w:rPr>
        <w:t xml:space="preserve"> to support the </w:t>
      </w:r>
      <w:r w:rsidR="008A288B">
        <w:rPr>
          <w:rFonts w:cstheme="minorHAnsi"/>
        </w:rPr>
        <w:t>efforts</w:t>
      </w:r>
      <w:r w:rsidR="00BF2588">
        <w:rPr>
          <w:rFonts w:cstheme="minorHAnsi"/>
        </w:rPr>
        <w:t xml:space="preserve"> of the </w:t>
      </w:r>
      <w:r w:rsidR="00826229">
        <w:rPr>
          <w:rFonts w:cstheme="minorHAnsi"/>
        </w:rPr>
        <w:t>Institute</w:t>
      </w:r>
      <w:r w:rsidR="008A288B">
        <w:rPr>
          <w:rFonts w:cstheme="minorHAnsi"/>
        </w:rPr>
        <w:t xml:space="preserve"> in communities in West Virginia and Kentucky while carrying out the Appalachian Regional Commission </w:t>
      </w:r>
      <w:r w:rsidR="00A70759">
        <w:rPr>
          <w:rFonts w:cstheme="minorHAnsi"/>
        </w:rPr>
        <w:t xml:space="preserve">INSPIRE grant.  The WVDII will be collaborating with outside organizations to build a recovery workforce in high-risk counties in West Virginia and Kentucky.  An essential function of this project is to employ outreach and education coordinators to educate community members on substance use disorder, stigma, naloxone administration (while deploying the </w:t>
      </w:r>
      <w:proofErr w:type="spellStart"/>
      <w:r w:rsidR="00A70759">
        <w:rPr>
          <w:rFonts w:cstheme="minorHAnsi"/>
        </w:rPr>
        <w:t>ONEbox</w:t>
      </w:r>
      <w:proofErr w:type="spellEnd"/>
      <w:r w:rsidR="00A70759">
        <w:rPr>
          <w:rFonts w:cstheme="minorHAnsi"/>
        </w:rPr>
        <w:sym w:font="Symbol" w:char="F0D4"/>
      </w:r>
      <w:r w:rsidR="00A70759">
        <w:rPr>
          <w:rFonts w:cstheme="minorHAnsi"/>
        </w:rPr>
        <w:t xml:space="preserve">) and providing resources for treatment, recovery, childcare, and other barriers that may affect community members abilities to find employment or to obtain treatment for substance use disorder. </w:t>
      </w:r>
    </w:p>
    <w:p w14:paraId="1B231D09" w14:textId="3EA71E5A" w:rsidR="0094509E" w:rsidRDefault="001944C4" w:rsidP="001944C4">
      <w:pPr>
        <w:rPr>
          <w:rFonts w:cstheme="minorHAnsi"/>
        </w:rPr>
      </w:pPr>
      <w:r w:rsidRPr="001944C4">
        <w:rPr>
          <w:rFonts w:ascii="Calibri" w:eastAsia="Times New Roman" w:hAnsi="Calibri" w:cs="Calibri"/>
          <w:color w:val="202124"/>
        </w:rPr>
        <w:t>  </w:t>
      </w:r>
    </w:p>
    <w:p w14:paraId="1D83B7DA" w14:textId="334A6D55" w:rsidR="0094509E" w:rsidRDefault="0094509E" w:rsidP="001944C4">
      <w:pPr>
        <w:rPr>
          <w:rFonts w:cstheme="minorHAnsi"/>
          <w:b/>
          <w:bCs/>
        </w:rPr>
      </w:pPr>
      <w:r w:rsidRPr="0094509E">
        <w:rPr>
          <w:rFonts w:cstheme="minorHAnsi"/>
          <w:b/>
          <w:bCs/>
        </w:rPr>
        <w:t>Essential Functions of the Position</w:t>
      </w:r>
      <w:r w:rsidR="001944C4">
        <w:rPr>
          <w:rFonts w:cstheme="minorHAnsi"/>
          <w:b/>
          <w:bCs/>
        </w:rPr>
        <w:t>:</w:t>
      </w:r>
    </w:p>
    <w:p w14:paraId="2A8543BA" w14:textId="4B8543DF" w:rsidR="000D2C58" w:rsidRDefault="00BF2588" w:rsidP="000D2C58">
      <w:pPr>
        <w:numPr>
          <w:ilvl w:val="0"/>
          <w:numId w:val="11"/>
        </w:numPr>
        <w:ind w:left="360"/>
        <w:rPr>
          <w:rFonts w:ascii="Calibri" w:eastAsia="Times New Roman" w:hAnsi="Calibri" w:cs="Calibri"/>
          <w:color w:val="000000"/>
        </w:rPr>
      </w:pPr>
      <w:r>
        <w:rPr>
          <w:rFonts w:ascii="Calibri" w:eastAsia="Times New Roman" w:hAnsi="Calibri" w:cs="Calibri"/>
          <w:color w:val="000000"/>
        </w:rPr>
        <w:t xml:space="preserve">Serve as the </w:t>
      </w:r>
      <w:r w:rsidR="004C1B5B">
        <w:rPr>
          <w:rFonts w:ascii="Calibri" w:eastAsia="Times New Roman" w:hAnsi="Calibri" w:cs="Calibri"/>
          <w:color w:val="000000"/>
        </w:rPr>
        <w:t xml:space="preserve">outreach and education coordinator for </w:t>
      </w:r>
      <w:r w:rsidR="007D11B7">
        <w:rPr>
          <w:rFonts w:ascii="Calibri" w:eastAsia="Times New Roman" w:hAnsi="Calibri" w:cs="Calibri"/>
          <w:color w:val="000000"/>
        </w:rPr>
        <w:t xml:space="preserve">one or more </w:t>
      </w:r>
      <w:r w:rsidR="004C1B5B">
        <w:rPr>
          <w:rFonts w:ascii="Calibri" w:eastAsia="Times New Roman" w:hAnsi="Calibri" w:cs="Calibri"/>
          <w:color w:val="000000"/>
        </w:rPr>
        <w:t>assign</w:t>
      </w:r>
      <w:r w:rsidR="007D11B7">
        <w:rPr>
          <w:rFonts w:ascii="Calibri" w:eastAsia="Times New Roman" w:hAnsi="Calibri" w:cs="Calibri"/>
          <w:color w:val="000000"/>
        </w:rPr>
        <w:t>ed</w:t>
      </w:r>
      <w:r w:rsidR="004C1B5B">
        <w:rPr>
          <w:rFonts w:ascii="Calibri" w:eastAsia="Times New Roman" w:hAnsi="Calibri" w:cs="Calibri"/>
          <w:color w:val="000000"/>
        </w:rPr>
        <w:t xml:space="preserve"> count</w:t>
      </w:r>
      <w:r w:rsidR="007D11B7">
        <w:rPr>
          <w:rFonts w:ascii="Calibri" w:eastAsia="Times New Roman" w:hAnsi="Calibri" w:cs="Calibri"/>
          <w:color w:val="000000"/>
        </w:rPr>
        <w:t>ies</w:t>
      </w:r>
      <w:r w:rsidR="004C1B5B">
        <w:rPr>
          <w:rFonts w:ascii="Calibri" w:eastAsia="Times New Roman" w:hAnsi="Calibri" w:cs="Calibri"/>
          <w:color w:val="000000"/>
        </w:rPr>
        <w:t>/communit</w:t>
      </w:r>
      <w:r w:rsidR="007D11B7">
        <w:rPr>
          <w:rFonts w:ascii="Calibri" w:eastAsia="Times New Roman" w:hAnsi="Calibri" w:cs="Calibri"/>
          <w:color w:val="000000"/>
        </w:rPr>
        <w:t>ies</w:t>
      </w:r>
      <w:r w:rsidR="00A70759">
        <w:rPr>
          <w:rFonts w:ascii="Calibri" w:eastAsia="Times New Roman" w:hAnsi="Calibri" w:cs="Calibri"/>
          <w:color w:val="000000"/>
        </w:rPr>
        <w:t>.</w:t>
      </w:r>
    </w:p>
    <w:p w14:paraId="17E84A7B" w14:textId="01DE63D1" w:rsidR="00BF2588" w:rsidRDefault="004C1B5B" w:rsidP="000D2C58">
      <w:pPr>
        <w:numPr>
          <w:ilvl w:val="0"/>
          <w:numId w:val="11"/>
        </w:numPr>
        <w:ind w:left="360"/>
        <w:rPr>
          <w:rFonts w:ascii="Calibri" w:eastAsia="Times New Roman" w:hAnsi="Calibri" w:cs="Calibri"/>
          <w:color w:val="000000"/>
        </w:rPr>
      </w:pPr>
      <w:r>
        <w:rPr>
          <w:rFonts w:ascii="Calibri" w:eastAsia="Times New Roman" w:hAnsi="Calibri" w:cs="Calibri"/>
          <w:color w:val="000000"/>
        </w:rPr>
        <w:t xml:space="preserve">Work in tandem with local police departments and the Police Assisted Addiction and Recovery Initiative (PAARI) to educate community members about the use of naloxone, overdose prevention, and treatment and recovery </w:t>
      </w:r>
      <w:r w:rsidR="007D11B7">
        <w:rPr>
          <w:rFonts w:ascii="Calibri" w:eastAsia="Times New Roman" w:hAnsi="Calibri" w:cs="Calibri"/>
          <w:color w:val="000000"/>
        </w:rPr>
        <w:t>resources.</w:t>
      </w:r>
    </w:p>
    <w:p w14:paraId="7333C353" w14:textId="62DD08A9" w:rsidR="00BF2588" w:rsidRDefault="004C1B5B" w:rsidP="000D2C58">
      <w:pPr>
        <w:numPr>
          <w:ilvl w:val="0"/>
          <w:numId w:val="11"/>
        </w:numPr>
        <w:ind w:left="360"/>
        <w:rPr>
          <w:rFonts w:ascii="Calibri" w:eastAsia="Times New Roman" w:hAnsi="Calibri" w:cs="Calibri"/>
          <w:color w:val="000000"/>
        </w:rPr>
      </w:pPr>
      <w:r>
        <w:rPr>
          <w:rFonts w:ascii="Calibri" w:eastAsia="Times New Roman" w:hAnsi="Calibri" w:cs="Calibri"/>
          <w:color w:val="000000"/>
        </w:rPr>
        <w:t xml:space="preserve">Participate in PAARI’s recovery </w:t>
      </w:r>
      <w:r w:rsidR="00245956">
        <w:rPr>
          <w:rFonts w:ascii="Calibri" w:eastAsia="Times New Roman" w:hAnsi="Calibri" w:cs="Calibri"/>
          <w:color w:val="000000"/>
        </w:rPr>
        <w:t>Corp</w:t>
      </w:r>
      <w:r>
        <w:rPr>
          <w:rFonts w:ascii="Calibri" w:eastAsia="Times New Roman" w:hAnsi="Calibri" w:cs="Calibri"/>
          <w:color w:val="000000"/>
        </w:rPr>
        <w:t xml:space="preserve"> training and mentorship program</w:t>
      </w:r>
      <w:r w:rsidR="007D11B7">
        <w:rPr>
          <w:rFonts w:ascii="Calibri" w:eastAsia="Times New Roman" w:hAnsi="Calibri" w:cs="Calibri"/>
          <w:color w:val="000000"/>
        </w:rPr>
        <w:t>.</w:t>
      </w:r>
      <w:r>
        <w:rPr>
          <w:rFonts w:ascii="Calibri" w:eastAsia="Times New Roman" w:hAnsi="Calibri" w:cs="Calibri"/>
          <w:color w:val="000000"/>
        </w:rPr>
        <w:t xml:space="preserve"> </w:t>
      </w:r>
    </w:p>
    <w:p w14:paraId="24C235C6" w14:textId="38C86020" w:rsidR="00BF2588" w:rsidRDefault="004C1B5B" w:rsidP="000D2C58">
      <w:pPr>
        <w:numPr>
          <w:ilvl w:val="0"/>
          <w:numId w:val="11"/>
        </w:numPr>
        <w:ind w:left="360"/>
        <w:rPr>
          <w:rFonts w:ascii="Calibri" w:eastAsia="Times New Roman" w:hAnsi="Calibri" w:cs="Calibri"/>
          <w:color w:val="000000"/>
        </w:rPr>
      </w:pPr>
      <w:r>
        <w:rPr>
          <w:rFonts w:ascii="Calibri" w:eastAsia="Times New Roman" w:hAnsi="Calibri" w:cs="Calibri"/>
          <w:color w:val="000000"/>
        </w:rPr>
        <w:t xml:space="preserve">Collaborate with the West Virginia </w:t>
      </w:r>
      <w:r w:rsidR="00C161DA" w:rsidRPr="00E441CE">
        <w:rPr>
          <w:rFonts w:ascii="Calibri" w:eastAsia="Times New Roman" w:hAnsi="Calibri" w:cs="Calibri"/>
          <w:color w:val="000000" w:themeColor="text1"/>
        </w:rPr>
        <w:t>and/</w:t>
      </w:r>
      <w:r w:rsidRPr="00E441CE">
        <w:rPr>
          <w:rFonts w:ascii="Calibri" w:eastAsia="Times New Roman" w:hAnsi="Calibri" w:cs="Calibri"/>
          <w:color w:val="000000" w:themeColor="text1"/>
        </w:rPr>
        <w:t xml:space="preserve">or </w:t>
      </w:r>
      <w:r>
        <w:rPr>
          <w:rFonts w:ascii="Calibri" w:eastAsia="Times New Roman" w:hAnsi="Calibri" w:cs="Calibri"/>
          <w:color w:val="000000"/>
        </w:rPr>
        <w:t>Kentucky Office of Drug Control Policy</w:t>
      </w:r>
      <w:r w:rsidR="007D11B7">
        <w:rPr>
          <w:rFonts w:ascii="Calibri" w:eastAsia="Times New Roman" w:hAnsi="Calibri" w:cs="Calibri"/>
          <w:color w:val="000000"/>
        </w:rPr>
        <w:t>.</w:t>
      </w:r>
    </w:p>
    <w:p w14:paraId="0C649091" w14:textId="7F42E144" w:rsidR="00BF2588" w:rsidRDefault="004C1B5B" w:rsidP="000D2C58">
      <w:pPr>
        <w:numPr>
          <w:ilvl w:val="0"/>
          <w:numId w:val="11"/>
        </w:numPr>
        <w:ind w:left="360"/>
        <w:rPr>
          <w:rFonts w:ascii="Calibri" w:eastAsia="Times New Roman" w:hAnsi="Calibri" w:cs="Calibri"/>
          <w:color w:val="000000"/>
        </w:rPr>
      </w:pPr>
      <w:r>
        <w:rPr>
          <w:rFonts w:ascii="Calibri" w:eastAsia="Times New Roman" w:hAnsi="Calibri" w:cs="Calibri"/>
          <w:color w:val="000000"/>
        </w:rPr>
        <w:t xml:space="preserve">Work with community members and local law enforcement to determine the best locations for naloxone and </w:t>
      </w:r>
      <w:proofErr w:type="spellStart"/>
      <w:r>
        <w:rPr>
          <w:rFonts w:ascii="Calibri" w:eastAsia="Times New Roman" w:hAnsi="Calibri" w:cs="Calibri"/>
          <w:color w:val="000000"/>
        </w:rPr>
        <w:t>ONEbox</w:t>
      </w:r>
      <w:proofErr w:type="spellEnd"/>
      <w:r w:rsidR="00953953">
        <w:rPr>
          <w:rFonts w:ascii="Calibri" w:eastAsia="Times New Roman" w:hAnsi="Calibri" w:cs="Calibri"/>
          <w:color w:val="000000"/>
        </w:rPr>
        <w:sym w:font="Symbol" w:char="F0D4"/>
      </w:r>
      <w:r>
        <w:rPr>
          <w:rFonts w:ascii="Calibri" w:eastAsia="Times New Roman" w:hAnsi="Calibri" w:cs="Calibri"/>
          <w:color w:val="000000"/>
        </w:rPr>
        <w:t xml:space="preserve"> placement</w:t>
      </w:r>
      <w:r w:rsidR="007D11B7">
        <w:rPr>
          <w:rFonts w:ascii="Calibri" w:eastAsia="Times New Roman" w:hAnsi="Calibri" w:cs="Calibri"/>
          <w:color w:val="000000"/>
        </w:rPr>
        <w:t>.</w:t>
      </w:r>
    </w:p>
    <w:p w14:paraId="72A069DF" w14:textId="621768DF" w:rsidR="00953953" w:rsidRDefault="00953953" w:rsidP="000D2C58">
      <w:pPr>
        <w:numPr>
          <w:ilvl w:val="0"/>
          <w:numId w:val="11"/>
        </w:numPr>
        <w:ind w:left="360"/>
        <w:rPr>
          <w:rFonts w:ascii="Calibri" w:eastAsia="Times New Roman" w:hAnsi="Calibri" w:cs="Calibri"/>
          <w:color w:val="000000"/>
        </w:rPr>
      </w:pPr>
      <w:r>
        <w:rPr>
          <w:rFonts w:ascii="Calibri" w:eastAsia="Times New Roman" w:hAnsi="Calibri" w:cs="Calibri"/>
          <w:color w:val="000000"/>
        </w:rPr>
        <w:t xml:space="preserve">Provide training on the </w:t>
      </w:r>
      <w:proofErr w:type="spellStart"/>
      <w:r>
        <w:rPr>
          <w:rFonts w:ascii="Calibri" w:eastAsia="Times New Roman" w:hAnsi="Calibri" w:cs="Calibri"/>
          <w:color w:val="000000"/>
        </w:rPr>
        <w:t>ONEbox</w:t>
      </w:r>
      <w:proofErr w:type="spellEnd"/>
      <w:r>
        <w:rPr>
          <w:rFonts w:ascii="Calibri" w:eastAsia="Times New Roman" w:hAnsi="Calibri" w:cs="Calibri"/>
          <w:color w:val="000000"/>
        </w:rPr>
        <w:sym w:font="Symbol" w:char="F0D4"/>
      </w:r>
      <w:r>
        <w:rPr>
          <w:rFonts w:ascii="Calibri" w:eastAsia="Times New Roman" w:hAnsi="Calibri" w:cs="Calibri"/>
          <w:color w:val="000000"/>
        </w:rPr>
        <w:t xml:space="preserve"> to employees and volunteers of the selected locations</w:t>
      </w:r>
      <w:r w:rsidR="007D11B7">
        <w:rPr>
          <w:rFonts w:ascii="Calibri" w:eastAsia="Times New Roman" w:hAnsi="Calibri" w:cs="Calibri"/>
          <w:color w:val="000000"/>
        </w:rPr>
        <w:t>.</w:t>
      </w:r>
    </w:p>
    <w:p w14:paraId="08FAF833" w14:textId="5F2CF80D" w:rsidR="00BF2588" w:rsidRDefault="00BF2588" w:rsidP="000D2C58">
      <w:pPr>
        <w:numPr>
          <w:ilvl w:val="0"/>
          <w:numId w:val="11"/>
        </w:numPr>
        <w:ind w:left="360"/>
        <w:rPr>
          <w:rFonts w:ascii="Calibri" w:eastAsia="Times New Roman" w:hAnsi="Calibri" w:cs="Calibri"/>
          <w:color w:val="000000"/>
        </w:rPr>
      </w:pPr>
      <w:r>
        <w:rPr>
          <w:rFonts w:ascii="Calibri" w:eastAsia="Times New Roman" w:hAnsi="Calibri" w:cs="Calibri"/>
          <w:color w:val="000000"/>
        </w:rPr>
        <w:t>Prepare communications such as memos, emails, invoices, and other correspondence as directed by supervisor</w:t>
      </w:r>
      <w:r w:rsidR="007D11B7">
        <w:rPr>
          <w:rFonts w:ascii="Calibri" w:eastAsia="Times New Roman" w:hAnsi="Calibri" w:cs="Calibri"/>
          <w:color w:val="000000"/>
        </w:rPr>
        <w:t>.</w:t>
      </w:r>
    </w:p>
    <w:p w14:paraId="76683843" w14:textId="302F0236" w:rsidR="00BF2588" w:rsidRDefault="004C1B5B" w:rsidP="000D2C58">
      <w:pPr>
        <w:numPr>
          <w:ilvl w:val="0"/>
          <w:numId w:val="11"/>
        </w:numPr>
        <w:ind w:left="360"/>
        <w:rPr>
          <w:rFonts w:ascii="Calibri" w:eastAsia="Times New Roman" w:hAnsi="Calibri" w:cs="Calibri"/>
          <w:color w:val="000000"/>
        </w:rPr>
      </w:pPr>
      <w:r>
        <w:rPr>
          <w:rFonts w:ascii="Calibri" w:eastAsia="Times New Roman" w:hAnsi="Calibri" w:cs="Calibri"/>
          <w:color w:val="000000"/>
        </w:rPr>
        <w:t>Obtain certification through the Connecticut Community for Addiction Recovery (CCAR)</w:t>
      </w:r>
      <w:r w:rsidR="007D11B7">
        <w:rPr>
          <w:rFonts w:ascii="Calibri" w:eastAsia="Times New Roman" w:hAnsi="Calibri" w:cs="Calibri"/>
          <w:color w:val="000000"/>
        </w:rPr>
        <w:t xml:space="preserve"> via PAARI.</w:t>
      </w:r>
    </w:p>
    <w:p w14:paraId="2A59022F" w14:textId="407BEF1C" w:rsidR="00BF2588" w:rsidRDefault="004C1B5B" w:rsidP="000D2C58">
      <w:pPr>
        <w:numPr>
          <w:ilvl w:val="0"/>
          <w:numId w:val="11"/>
        </w:numPr>
        <w:ind w:left="360"/>
        <w:rPr>
          <w:rFonts w:ascii="Calibri" w:eastAsia="Times New Roman" w:hAnsi="Calibri" w:cs="Calibri"/>
          <w:color w:val="000000"/>
        </w:rPr>
      </w:pPr>
      <w:r>
        <w:rPr>
          <w:rFonts w:ascii="Calibri" w:eastAsia="Times New Roman" w:hAnsi="Calibri" w:cs="Calibri"/>
          <w:color w:val="000000"/>
        </w:rPr>
        <w:t>Connect community members in the assigned county to treatment and recovery resources and employment resources as needed</w:t>
      </w:r>
      <w:r w:rsidR="007D11B7">
        <w:rPr>
          <w:rFonts w:ascii="Calibri" w:eastAsia="Times New Roman" w:hAnsi="Calibri" w:cs="Calibri"/>
          <w:color w:val="000000"/>
        </w:rPr>
        <w:t>.</w:t>
      </w:r>
    </w:p>
    <w:p w14:paraId="4AAD6254" w14:textId="4A11AEE3" w:rsidR="00BF2588" w:rsidRDefault="00BF2588" w:rsidP="000D2C58">
      <w:pPr>
        <w:numPr>
          <w:ilvl w:val="0"/>
          <w:numId w:val="11"/>
        </w:numPr>
        <w:ind w:left="360"/>
        <w:rPr>
          <w:rFonts w:ascii="Calibri" w:eastAsia="Times New Roman" w:hAnsi="Calibri" w:cs="Calibri"/>
          <w:color w:val="000000"/>
        </w:rPr>
      </w:pPr>
      <w:r>
        <w:rPr>
          <w:rFonts w:ascii="Calibri" w:eastAsia="Times New Roman" w:hAnsi="Calibri" w:cs="Calibri"/>
          <w:color w:val="000000"/>
        </w:rPr>
        <w:t xml:space="preserve">Coordinate </w:t>
      </w:r>
      <w:r w:rsidR="007D11B7">
        <w:rPr>
          <w:rFonts w:ascii="Calibri" w:eastAsia="Times New Roman" w:hAnsi="Calibri" w:cs="Calibri"/>
          <w:color w:val="000000"/>
        </w:rPr>
        <w:t xml:space="preserve">and facilitate </w:t>
      </w:r>
      <w:r>
        <w:rPr>
          <w:rFonts w:ascii="Calibri" w:eastAsia="Times New Roman" w:hAnsi="Calibri" w:cs="Calibri"/>
          <w:color w:val="000000"/>
        </w:rPr>
        <w:t>meetings a</w:t>
      </w:r>
      <w:r w:rsidR="00826229">
        <w:rPr>
          <w:rFonts w:ascii="Calibri" w:eastAsia="Times New Roman" w:hAnsi="Calibri" w:cs="Calibri"/>
          <w:color w:val="000000"/>
        </w:rPr>
        <w:t>s</w:t>
      </w:r>
      <w:r>
        <w:rPr>
          <w:rFonts w:ascii="Calibri" w:eastAsia="Times New Roman" w:hAnsi="Calibri" w:cs="Calibri"/>
          <w:color w:val="000000"/>
        </w:rPr>
        <w:t xml:space="preserve"> directed and needed</w:t>
      </w:r>
      <w:r w:rsidR="007D11B7">
        <w:rPr>
          <w:rFonts w:ascii="Calibri" w:eastAsia="Times New Roman" w:hAnsi="Calibri" w:cs="Calibri"/>
          <w:color w:val="000000"/>
        </w:rPr>
        <w:t>.</w:t>
      </w:r>
    </w:p>
    <w:p w14:paraId="444D961A" w14:textId="32E87B86" w:rsidR="00953953" w:rsidRDefault="00953953" w:rsidP="000D2C58">
      <w:pPr>
        <w:numPr>
          <w:ilvl w:val="0"/>
          <w:numId w:val="11"/>
        </w:numPr>
        <w:ind w:left="360"/>
        <w:rPr>
          <w:rFonts w:ascii="Calibri" w:eastAsia="Times New Roman" w:hAnsi="Calibri" w:cs="Calibri"/>
          <w:color w:val="000000"/>
        </w:rPr>
      </w:pPr>
      <w:r>
        <w:rPr>
          <w:rFonts w:ascii="Calibri" w:eastAsia="Times New Roman" w:hAnsi="Calibri" w:cs="Calibri"/>
          <w:color w:val="000000"/>
        </w:rPr>
        <w:t xml:space="preserve">Collect data related to </w:t>
      </w:r>
      <w:r w:rsidR="00C161DA" w:rsidRPr="00E441CE">
        <w:rPr>
          <w:rFonts w:ascii="Calibri" w:eastAsia="Times New Roman" w:hAnsi="Calibri" w:cs="Calibri"/>
          <w:color w:val="000000" w:themeColor="text1"/>
        </w:rPr>
        <w:t>training</w:t>
      </w:r>
      <w:r>
        <w:rPr>
          <w:rFonts w:ascii="Calibri" w:eastAsia="Times New Roman" w:hAnsi="Calibri" w:cs="Calibri"/>
          <w:color w:val="000000"/>
        </w:rPr>
        <w:t xml:space="preserve">, </w:t>
      </w:r>
      <w:proofErr w:type="spellStart"/>
      <w:r>
        <w:rPr>
          <w:rFonts w:ascii="Calibri" w:eastAsia="Times New Roman" w:hAnsi="Calibri" w:cs="Calibri"/>
          <w:color w:val="000000"/>
        </w:rPr>
        <w:t>ONEbox</w:t>
      </w:r>
      <w:proofErr w:type="spellEnd"/>
      <w:r>
        <w:rPr>
          <w:rFonts w:ascii="Calibri" w:eastAsia="Times New Roman" w:hAnsi="Calibri" w:cs="Calibri"/>
          <w:color w:val="000000"/>
        </w:rPr>
        <w:t xml:space="preserve"> deployment, resources provided, and naloxone distribution and provide reports to supervisor </w:t>
      </w:r>
      <w:proofErr w:type="gramStart"/>
      <w:r>
        <w:rPr>
          <w:rFonts w:ascii="Calibri" w:eastAsia="Times New Roman" w:hAnsi="Calibri" w:cs="Calibri"/>
          <w:color w:val="000000"/>
        </w:rPr>
        <w:t>on a monthly basis</w:t>
      </w:r>
      <w:proofErr w:type="gramEnd"/>
      <w:r>
        <w:rPr>
          <w:rFonts w:ascii="Calibri" w:eastAsia="Times New Roman" w:hAnsi="Calibri" w:cs="Calibri"/>
          <w:color w:val="000000"/>
        </w:rPr>
        <w:t xml:space="preserve"> and as requested</w:t>
      </w:r>
      <w:r w:rsidR="007D11B7">
        <w:rPr>
          <w:rFonts w:ascii="Calibri" w:eastAsia="Times New Roman" w:hAnsi="Calibri" w:cs="Calibri"/>
          <w:color w:val="000000"/>
        </w:rPr>
        <w:t>.</w:t>
      </w:r>
    </w:p>
    <w:p w14:paraId="5836FCF4" w14:textId="6310B117" w:rsidR="00953953" w:rsidRDefault="00953953" w:rsidP="000D2C58">
      <w:pPr>
        <w:numPr>
          <w:ilvl w:val="0"/>
          <w:numId w:val="11"/>
        </w:numPr>
        <w:ind w:left="360"/>
        <w:rPr>
          <w:rFonts w:ascii="Calibri" w:eastAsia="Times New Roman" w:hAnsi="Calibri" w:cs="Calibri"/>
          <w:color w:val="000000"/>
        </w:rPr>
      </w:pPr>
      <w:r>
        <w:rPr>
          <w:rFonts w:ascii="Calibri" w:eastAsia="Times New Roman" w:hAnsi="Calibri" w:cs="Calibri"/>
          <w:color w:val="000000"/>
        </w:rPr>
        <w:t>If living in West Virginia, participate in West Virginia Jobs and Hope program</w:t>
      </w:r>
      <w:r w:rsidR="007D11B7">
        <w:rPr>
          <w:rFonts w:ascii="Calibri" w:eastAsia="Times New Roman" w:hAnsi="Calibri" w:cs="Calibri"/>
          <w:color w:val="000000"/>
        </w:rPr>
        <w:t>.</w:t>
      </w:r>
    </w:p>
    <w:p w14:paraId="217A8618" w14:textId="06DC6B49" w:rsidR="00BF2588" w:rsidRDefault="00BF2588" w:rsidP="00BF2588">
      <w:pPr>
        <w:numPr>
          <w:ilvl w:val="0"/>
          <w:numId w:val="11"/>
        </w:numPr>
        <w:ind w:left="360"/>
        <w:rPr>
          <w:rFonts w:ascii="Calibri" w:eastAsia="Times New Roman" w:hAnsi="Calibri" w:cs="Calibri"/>
          <w:color w:val="000000"/>
        </w:rPr>
      </w:pPr>
      <w:r>
        <w:rPr>
          <w:rFonts w:ascii="Calibri" w:eastAsia="Times New Roman" w:hAnsi="Calibri" w:cs="Calibri"/>
          <w:color w:val="000000"/>
        </w:rPr>
        <w:t xml:space="preserve">Occasional travel and weekend representation </w:t>
      </w:r>
      <w:r w:rsidR="00C161DA" w:rsidRPr="00E441CE">
        <w:rPr>
          <w:rFonts w:ascii="Calibri" w:eastAsia="Times New Roman" w:hAnsi="Calibri" w:cs="Calibri"/>
          <w:color w:val="000000" w:themeColor="text1"/>
        </w:rPr>
        <w:t>for</w:t>
      </w:r>
      <w:r w:rsidRPr="00C161DA">
        <w:rPr>
          <w:rFonts w:ascii="Calibri" w:eastAsia="Times New Roman" w:hAnsi="Calibri" w:cs="Calibri"/>
          <w:color w:val="FF0000"/>
        </w:rPr>
        <w:t xml:space="preserve"> </w:t>
      </w:r>
      <w:r>
        <w:rPr>
          <w:rFonts w:ascii="Calibri" w:eastAsia="Times New Roman" w:hAnsi="Calibri" w:cs="Calibri"/>
          <w:color w:val="000000"/>
        </w:rPr>
        <w:t xml:space="preserve">meetings, conferences, and public health events furthering the mission of the </w:t>
      </w:r>
      <w:r w:rsidR="00826229">
        <w:rPr>
          <w:rFonts w:ascii="Calibri" w:eastAsia="Times New Roman" w:hAnsi="Calibri" w:cs="Calibri"/>
          <w:color w:val="000000"/>
        </w:rPr>
        <w:t>Institute</w:t>
      </w:r>
      <w:r w:rsidR="007D11B7">
        <w:rPr>
          <w:rFonts w:ascii="Calibri" w:eastAsia="Times New Roman" w:hAnsi="Calibri" w:cs="Calibri"/>
          <w:color w:val="000000"/>
        </w:rPr>
        <w:t>.</w:t>
      </w:r>
    </w:p>
    <w:p w14:paraId="4D91E6FC" w14:textId="17543CF1" w:rsidR="00BF2588" w:rsidRDefault="00BF2588" w:rsidP="00BF2588">
      <w:pPr>
        <w:numPr>
          <w:ilvl w:val="0"/>
          <w:numId w:val="11"/>
        </w:numPr>
        <w:ind w:left="360"/>
        <w:rPr>
          <w:rFonts w:ascii="Calibri" w:eastAsia="Times New Roman" w:hAnsi="Calibri" w:cs="Calibri"/>
          <w:color w:val="000000"/>
        </w:rPr>
      </w:pPr>
      <w:r>
        <w:rPr>
          <w:rFonts w:ascii="Calibri" w:eastAsia="Times New Roman" w:hAnsi="Calibri" w:cs="Calibri"/>
          <w:color w:val="000000"/>
        </w:rPr>
        <w:t>Always maintain confidentiality</w:t>
      </w:r>
      <w:r w:rsidR="007D11B7">
        <w:rPr>
          <w:rFonts w:ascii="Calibri" w:eastAsia="Times New Roman" w:hAnsi="Calibri" w:cs="Calibri"/>
          <w:color w:val="000000"/>
        </w:rPr>
        <w:t>.</w:t>
      </w:r>
    </w:p>
    <w:p w14:paraId="69DEECDB" w14:textId="3B2A0986" w:rsidR="00BF2588" w:rsidRPr="00BF2588" w:rsidRDefault="00BF2588" w:rsidP="00BF2588">
      <w:pPr>
        <w:numPr>
          <w:ilvl w:val="0"/>
          <w:numId w:val="11"/>
        </w:numPr>
        <w:ind w:left="360"/>
        <w:rPr>
          <w:rFonts w:ascii="Calibri" w:eastAsia="Times New Roman" w:hAnsi="Calibri" w:cs="Calibri"/>
          <w:color w:val="000000"/>
        </w:rPr>
      </w:pPr>
      <w:r>
        <w:rPr>
          <w:rFonts w:ascii="Calibri" w:eastAsia="Times New Roman" w:hAnsi="Calibri" w:cs="Calibri"/>
          <w:color w:val="000000"/>
        </w:rPr>
        <w:t xml:space="preserve">All other duties as assigned by the </w:t>
      </w:r>
      <w:r w:rsidR="004C1B5B">
        <w:rPr>
          <w:rFonts w:ascii="Calibri" w:eastAsia="Times New Roman" w:hAnsi="Calibri" w:cs="Calibri"/>
          <w:color w:val="000000"/>
        </w:rPr>
        <w:t>Institute President</w:t>
      </w:r>
      <w:r w:rsidR="007D11B7">
        <w:rPr>
          <w:rFonts w:ascii="Calibri" w:eastAsia="Times New Roman" w:hAnsi="Calibri" w:cs="Calibri"/>
          <w:color w:val="000000"/>
        </w:rPr>
        <w:t>.</w:t>
      </w:r>
    </w:p>
    <w:p w14:paraId="2FF8BA6B" w14:textId="77777777" w:rsidR="004E1C9F" w:rsidRDefault="004E1C9F" w:rsidP="001944C4">
      <w:pPr>
        <w:rPr>
          <w:rFonts w:ascii="Calibri" w:eastAsia="Times New Roman" w:hAnsi="Calibri" w:cs="Calibri"/>
          <w:b/>
          <w:bCs/>
          <w:color w:val="202124"/>
          <w:shd w:val="clear" w:color="auto" w:fill="FFFFFF"/>
        </w:rPr>
      </w:pPr>
    </w:p>
    <w:p w14:paraId="57D3533F" w14:textId="349AC15C" w:rsidR="0094509E" w:rsidRDefault="0094509E" w:rsidP="001944C4">
      <w:pPr>
        <w:rPr>
          <w:rFonts w:ascii="Calibri" w:eastAsia="Times New Roman" w:hAnsi="Calibri" w:cs="Calibri"/>
          <w:b/>
          <w:bCs/>
          <w:color w:val="202124"/>
          <w:shd w:val="clear" w:color="auto" w:fill="FFFFFF"/>
        </w:rPr>
      </w:pPr>
      <w:r w:rsidRPr="0094509E">
        <w:rPr>
          <w:rFonts w:ascii="Calibri" w:eastAsia="Times New Roman" w:hAnsi="Calibri" w:cs="Calibri"/>
          <w:b/>
          <w:bCs/>
          <w:color w:val="202124"/>
          <w:shd w:val="clear" w:color="auto" w:fill="FFFFFF"/>
        </w:rPr>
        <w:lastRenderedPageBreak/>
        <w:t xml:space="preserve">Skills/Qualifications: </w:t>
      </w:r>
    </w:p>
    <w:p w14:paraId="672571E0" w14:textId="77777777" w:rsidR="001944C4" w:rsidRPr="0094509E" w:rsidRDefault="001944C4" w:rsidP="001944C4">
      <w:pPr>
        <w:rPr>
          <w:rFonts w:ascii="Calibri" w:eastAsia="Times New Roman" w:hAnsi="Calibri" w:cs="Calibri"/>
          <w:b/>
          <w:bCs/>
          <w:color w:val="202124"/>
          <w:shd w:val="clear" w:color="auto" w:fill="FFFFFF"/>
        </w:rPr>
      </w:pPr>
    </w:p>
    <w:p w14:paraId="1157C8CE" w14:textId="1DF059BF" w:rsidR="00826229" w:rsidRDefault="00826229" w:rsidP="001F04D1">
      <w:pPr>
        <w:numPr>
          <w:ilvl w:val="0"/>
          <w:numId w:val="7"/>
        </w:numPr>
        <w:rPr>
          <w:rFonts w:ascii="Calibri" w:eastAsia="Times New Roman" w:hAnsi="Calibri" w:cs="Calibri"/>
          <w:color w:val="000000"/>
        </w:rPr>
      </w:pPr>
      <w:r>
        <w:rPr>
          <w:rFonts w:ascii="Calibri" w:eastAsia="Times New Roman" w:hAnsi="Calibri" w:cs="Calibri"/>
          <w:color w:val="000000"/>
        </w:rPr>
        <w:t>A</w:t>
      </w:r>
      <w:r w:rsidR="00953953">
        <w:rPr>
          <w:rFonts w:ascii="Calibri" w:eastAsia="Times New Roman" w:hAnsi="Calibri" w:cs="Calibri"/>
          <w:color w:val="000000"/>
        </w:rPr>
        <w:t xml:space="preserve"> high school diploma or GED is preferred</w:t>
      </w:r>
    </w:p>
    <w:p w14:paraId="50DA1E98" w14:textId="77777777" w:rsidR="00826229" w:rsidRDefault="00826229" w:rsidP="001F04D1">
      <w:pPr>
        <w:numPr>
          <w:ilvl w:val="0"/>
          <w:numId w:val="7"/>
        </w:numPr>
        <w:rPr>
          <w:rFonts w:ascii="Calibri" w:eastAsia="Times New Roman" w:hAnsi="Calibri" w:cs="Calibri"/>
          <w:color w:val="000000"/>
        </w:rPr>
      </w:pPr>
      <w:r>
        <w:rPr>
          <w:rFonts w:ascii="Calibri" w:eastAsia="Times New Roman" w:hAnsi="Calibri" w:cs="Calibri"/>
          <w:color w:val="000000"/>
        </w:rPr>
        <w:t>Excellent communication skills, both written and verbal required</w:t>
      </w:r>
    </w:p>
    <w:p w14:paraId="1E13A0FA" w14:textId="77777777" w:rsidR="00826229" w:rsidRDefault="00826229" w:rsidP="001F04D1">
      <w:pPr>
        <w:numPr>
          <w:ilvl w:val="0"/>
          <w:numId w:val="7"/>
        </w:numPr>
        <w:rPr>
          <w:rFonts w:ascii="Calibri" w:eastAsia="Times New Roman" w:hAnsi="Calibri" w:cs="Calibri"/>
          <w:color w:val="000000"/>
        </w:rPr>
      </w:pPr>
      <w:r>
        <w:rPr>
          <w:rFonts w:ascii="Calibri" w:eastAsia="Times New Roman" w:hAnsi="Calibri" w:cs="Calibri"/>
          <w:color w:val="000000"/>
        </w:rPr>
        <w:t>Excellent phone skills required</w:t>
      </w:r>
    </w:p>
    <w:p w14:paraId="3219834D" w14:textId="77777777" w:rsidR="00826229" w:rsidRDefault="00826229" w:rsidP="001F04D1">
      <w:pPr>
        <w:numPr>
          <w:ilvl w:val="0"/>
          <w:numId w:val="7"/>
        </w:numPr>
        <w:rPr>
          <w:rFonts w:ascii="Calibri" w:eastAsia="Times New Roman" w:hAnsi="Calibri" w:cs="Calibri"/>
          <w:color w:val="000000"/>
        </w:rPr>
      </w:pPr>
      <w:r>
        <w:rPr>
          <w:rFonts w:ascii="Calibri" w:eastAsia="Times New Roman" w:hAnsi="Calibri" w:cs="Calibri"/>
          <w:color w:val="000000"/>
        </w:rPr>
        <w:t>Proficiency in Microsoft Office Products such as Word, PowerPoint and/or Excel required</w:t>
      </w:r>
    </w:p>
    <w:p w14:paraId="315013C2" w14:textId="77777777" w:rsidR="00826229" w:rsidRDefault="00826229" w:rsidP="001F04D1">
      <w:pPr>
        <w:numPr>
          <w:ilvl w:val="0"/>
          <w:numId w:val="7"/>
        </w:numPr>
        <w:rPr>
          <w:rFonts w:ascii="Calibri" w:eastAsia="Times New Roman" w:hAnsi="Calibri" w:cs="Calibri"/>
          <w:color w:val="000000"/>
        </w:rPr>
      </w:pPr>
      <w:r>
        <w:rPr>
          <w:rFonts w:ascii="Calibri" w:eastAsia="Times New Roman" w:hAnsi="Calibri" w:cs="Calibri"/>
          <w:color w:val="000000"/>
        </w:rPr>
        <w:t>Professional, positive, and pleasant demeanor required</w:t>
      </w:r>
    </w:p>
    <w:p w14:paraId="6334370C" w14:textId="42310A35" w:rsidR="001F04D1" w:rsidRDefault="00826229" w:rsidP="001F04D1">
      <w:pPr>
        <w:numPr>
          <w:ilvl w:val="0"/>
          <w:numId w:val="7"/>
        </w:numPr>
        <w:rPr>
          <w:rFonts w:ascii="Calibri" w:eastAsia="Times New Roman" w:hAnsi="Calibri" w:cs="Calibri"/>
          <w:color w:val="000000"/>
        </w:rPr>
      </w:pPr>
      <w:r>
        <w:rPr>
          <w:rFonts w:ascii="Calibri" w:eastAsia="Times New Roman" w:hAnsi="Calibri" w:cs="Calibri"/>
          <w:color w:val="000000"/>
        </w:rPr>
        <w:t>Punctuality and professionalism required</w:t>
      </w:r>
      <w:r w:rsidR="001F04D1">
        <w:rPr>
          <w:rFonts w:ascii="Calibri" w:eastAsia="Times New Roman" w:hAnsi="Calibri" w:cs="Calibri"/>
          <w:color w:val="000000"/>
        </w:rPr>
        <w:t xml:space="preserve"> </w:t>
      </w:r>
    </w:p>
    <w:p w14:paraId="78A1BA1B" w14:textId="5BB63853" w:rsidR="00953953" w:rsidRDefault="00953953" w:rsidP="001F04D1">
      <w:pPr>
        <w:numPr>
          <w:ilvl w:val="0"/>
          <w:numId w:val="7"/>
        </w:numPr>
        <w:rPr>
          <w:rFonts w:ascii="Calibri" w:eastAsia="Times New Roman" w:hAnsi="Calibri" w:cs="Calibri"/>
          <w:color w:val="000000"/>
        </w:rPr>
      </w:pPr>
      <w:r>
        <w:rPr>
          <w:rFonts w:ascii="Calibri" w:eastAsia="Times New Roman" w:hAnsi="Calibri" w:cs="Calibri"/>
          <w:color w:val="000000"/>
        </w:rPr>
        <w:t>Ability to work independently is required</w:t>
      </w:r>
    </w:p>
    <w:p w14:paraId="1B51C9D4" w14:textId="397CC7C6" w:rsidR="008A2C42" w:rsidRDefault="00996466" w:rsidP="001F04D1">
      <w:pPr>
        <w:numPr>
          <w:ilvl w:val="0"/>
          <w:numId w:val="7"/>
        </w:numPr>
        <w:rPr>
          <w:rFonts w:ascii="Calibri" w:eastAsia="Times New Roman" w:hAnsi="Calibri" w:cs="Calibri"/>
          <w:color w:val="000000"/>
        </w:rPr>
      </w:pPr>
      <w:r>
        <w:rPr>
          <w:rFonts w:ascii="Calibri" w:eastAsia="Times New Roman" w:hAnsi="Calibri" w:cs="Calibri"/>
          <w:color w:val="000000"/>
        </w:rPr>
        <w:t xml:space="preserve">Valid </w:t>
      </w:r>
      <w:proofErr w:type="spellStart"/>
      <w:r>
        <w:rPr>
          <w:rFonts w:ascii="Calibri" w:eastAsia="Times New Roman" w:hAnsi="Calibri" w:cs="Calibri"/>
          <w:color w:val="000000"/>
        </w:rPr>
        <w:t>drivers</w:t>
      </w:r>
      <w:proofErr w:type="spellEnd"/>
      <w:r>
        <w:rPr>
          <w:rFonts w:ascii="Calibri" w:eastAsia="Times New Roman" w:hAnsi="Calibri" w:cs="Calibri"/>
          <w:color w:val="000000"/>
        </w:rPr>
        <w:t xml:space="preserve"> license is required</w:t>
      </w:r>
    </w:p>
    <w:p w14:paraId="00F23D3D" w14:textId="5754EC78" w:rsidR="00996466" w:rsidRDefault="00996466" w:rsidP="001F04D1">
      <w:pPr>
        <w:numPr>
          <w:ilvl w:val="0"/>
          <w:numId w:val="7"/>
        </w:numPr>
        <w:rPr>
          <w:rFonts w:ascii="Calibri" w:eastAsia="Times New Roman" w:hAnsi="Calibri" w:cs="Calibri"/>
          <w:color w:val="000000"/>
        </w:rPr>
      </w:pPr>
      <w:r>
        <w:rPr>
          <w:rFonts w:ascii="Calibri" w:eastAsia="Times New Roman" w:hAnsi="Calibri" w:cs="Calibri"/>
          <w:color w:val="000000"/>
        </w:rPr>
        <w:t>Preference given to applicants in long term recovery (at least 2 years)</w:t>
      </w:r>
    </w:p>
    <w:p w14:paraId="2431529C" w14:textId="68D74882" w:rsidR="00505EF3" w:rsidRDefault="00505EF3" w:rsidP="001F04D1">
      <w:pPr>
        <w:numPr>
          <w:ilvl w:val="0"/>
          <w:numId w:val="7"/>
        </w:numPr>
        <w:rPr>
          <w:rFonts w:ascii="Calibri" w:eastAsia="Times New Roman" w:hAnsi="Calibri" w:cs="Calibri"/>
          <w:color w:val="000000"/>
        </w:rPr>
      </w:pPr>
      <w:r w:rsidRPr="00955DB1">
        <w:rPr>
          <w:rFonts w:ascii="Calibri" w:eastAsia="Times New Roman" w:hAnsi="Calibri" w:cs="Calibri"/>
          <w:color w:val="000000"/>
        </w:rPr>
        <w:t>Drug screenings</w:t>
      </w:r>
      <w:r>
        <w:rPr>
          <w:rFonts w:ascii="Calibri" w:eastAsia="Times New Roman" w:hAnsi="Calibri" w:cs="Calibri"/>
          <w:color w:val="000000"/>
        </w:rPr>
        <w:t xml:space="preserve"> upon hiring and randomly throughout employment are required</w:t>
      </w:r>
    </w:p>
    <w:p w14:paraId="713A1AEF" w14:textId="77777777" w:rsidR="0094509E" w:rsidRDefault="0094509E" w:rsidP="001944C4">
      <w:pPr>
        <w:rPr>
          <w:rFonts w:cstheme="minorHAnsi"/>
        </w:rPr>
      </w:pPr>
    </w:p>
    <w:p w14:paraId="1A81E349" w14:textId="28116127" w:rsidR="001F04D1" w:rsidRDefault="001944C4" w:rsidP="001944C4">
      <w:pPr>
        <w:rPr>
          <w:rFonts w:cstheme="minorHAnsi"/>
        </w:rPr>
      </w:pPr>
      <w:r w:rsidRPr="00D07CF4">
        <w:rPr>
          <w:rFonts w:cstheme="minorHAnsi"/>
        </w:rPr>
        <w:t xml:space="preserve">The </w:t>
      </w:r>
      <w:r w:rsidR="00953953">
        <w:rPr>
          <w:rFonts w:cstheme="minorHAnsi"/>
        </w:rPr>
        <w:t>Outreach and Education coordinator will report directly to the President.</w:t>
      </w:r>
    </w:p>
    <w:p w14:paraId="3384220B" w14:textId="77777777" w:rsidR="00953953" w:rsidRDefault="00953953" w:rsidP="001944C4">
      <w:pPr>
        <w:rPr>
          <w:rFonts w:cstheme="minorHAnsi"/>
        </w:rPr>
      </w:pPr>
    </w:p>
    <w:p w14:paraId="56810685" w14:textId="5A6F2EBE" w:rsidR="00953953" w:rsidRPr="00955DB1" w:rsidRDefault="00953953" w:rsidP="00955DB1">
      <w:pPr>
        <w:rPr>
          <w:rFonts w:cstheme="minorHAnsi"/>
        </w:rPr>
      </w:pPr>
      <w:r>
        <w:rPr>
          <w:rFonts w:cstheme="minorHAnsi"/>
        </w:rPr>
        <w:t xml:space="preserve">Applicant must live in </w:t>
      </w:r>
      <w:r w:rsidRPr="00955DB1">
        <w:rPr>
          <w:rFonts w:cstheme="minorHAnsi"/>
        </w:rPr>
        <w:t>Kanawha County, West Virginia</w:t>
      </w:r>
      <w:r w:rsidR="00955DB1">
        <w:rPr>
          <w:rFonts w:cstheme="minorHAnsi"/>
        </w:rPr>
        <w:t>.</w:t>
      </w:r>
    </w:p>
    <w:p w14:paraId="5DBC0CEA" w14:textId="77777777" w:rsidR="001F04D1" w:rsidRDefault="001F04D1" w:rsidP="001944C4">
      <w:pPr>
        <w:rPr>
          <w:rFonts w:cstheme="minorHAnsi"/>
        </w:rPr>
      </w:pPr>
    </w:p>
    <w:p w14:paraId="39D58BA2" w14:textId="5F6EAC69" w:rsidR="0025783A" w:rsidRPr="00E83F72" w:rsidRDefault="0011141E" w:rsidP="001944C4">
      <w:pPr>
        <w:rPr>
          <w:rFonts w:cstheme="minorHAnsi"/>
        </w:rPr>
      </w:pPr>
      <w:r w:rsidRPr="00C6428D">
        <w:rPr>
          <w:rFonts w:cstheme="minorHAnsi"/>
        </w:rPr>
        <w:t xml:space="preserve">The mission of the West Virginia Drug Intervention Institute is to reduce deaths in West Virginia from opioid and drug abuse </w:t>
      </w:r>
      <w:r w:rsidR="003F6089">
        <w:rPr>
          <w:rFonts w:cstheme="minorHAnsi"/>
        </w:rPr>
        <w:t>through prevention, education and outreach.</w:t>
      </w:r>
      <w:r w:rsidR="00993E97">
        <w:rPr>
          <w:rFonts w:cstheme="minorHAnsi"/>
        </w:rPr>
        <w:t xml:space="preserve">  The Institute is housed in a central downtown location in West Virginia’s state capital city.  </w:t>
      </w:r>
    </w:p>
    <w:p w14:paraId="680D3B17" w14:textId="5EA0D1F9" w:rsidR="00E83F72" w:rsidRDefault="00E83F72" w:rsidP="001944C4">
      <w:pPr>
        <w:rPr>
          <w:rFonts w:eastAsia="Times New Roman" w:cstheme="minorHAnsi"/>
          <w:color w:val="2D2D2D"/>
        </w:rPr>
      </w:pPr>
    </w:p>
    <w:p w14:paraId="5AA41785" w14:textId="55C168B9" w:rsidR="00E83F72" w:rsidRDefault="00F43CE8" w:rsidP="001944C4">
      <w:pPr>
        <w:rPr>
          <w:rFonts w:eastAsia="Times New Roman" w:cstheme="minorHAnsi"/>
          <w:color w:val="2D2D2D"/>
        </w:rPr>
      </w:pPr>
      <w:r>
        <w:rPr>
          <w:rFonts w:eastAsia="Times New Roman" w:cstheme="minorHAnsi"/>
          <w:color w:val="2D2D2D"/>
        </w:rPr>
        <w:t xml:space="preserve"> </w:t>
      </w:r>
      <w:r w:rsidR="00E83F72">
        <w:rPr>
          <w:rFonts w:eastAsia="Times New Roman" w:cstheme="minorHAnsi"/>
          <w:color w:val="2D2D2D"/>
        </w:rPr>
        <w:t>WV DII is an EOE</w:t>
      </w:r>
      <w:r w:rsidR="0094509E">
        <w:rPr>
          <w:rFonts w:eastAsia="Times New Roman" w:cstheme="minorHAnsi"/>
          <w:color w:val="2D2D2D"/>
        </w:rPr>
        <w:t xml:space="preserve"> and a recovery friendly work environment.</w:t>
      </w:r>
    </w:p>
    <w:p w14:paraId="6FB8CFB7" w14:textId="77777777" w:rsidR="007D11B7" w:rsidRDefault="007D11B7" w:rsidP="001944C4">
      <w:pPr>
        <w:rPr>
          <w:rFonts w:eastAsia="Times New Roman" w:cstheme="minorHAnsi"/>
          <w:color w:val="2D2D2D"/>
        </w:rPr>
      </w:pPr>
    </w:p>
    <w:p w14:paraId="77DB63E7" w14:textId="4FF8666A" w:rsidR="00826229" w:rsidRDefault="00826229" w:rsidP="001944C4">
      <w:pPr>
        <w:rPr>
          <w:rFonts w:eastAsia="Times New Roman" w:cstheme="minorHAnsi"/>
          <w:color w:val="2D2D2D"/>
        </w:rPr>
      </w:pPr>
      <w:r w:rsidRPr="00A70759">
        <w:rPr>
          <w:rFonts w:eastAsia="Times New Roman" w:cstheme="minorHAnsi"/>
          <w:b/>
          <w:bCs/>
          <w:color w:val="2D2D2D"/>
        </w:rPr>
        <w:t>Job Type</w:t>
      </w:r>
      <w:r w:rsidR="007D11B7" w:rsidRPr="00A70759">
        <w:rPr>
          <w:rFonts w:eastAsia="Times New Roman" w:cstheme="minorHAnsi"/>
          <w:b/>
          <w:bCs/>
          <w:color w:val="2D2D2D"/>
        </w:rPr>
        <w:t>:</w:t>
      </w:r>
      <w:r>
        <w:rPr>
          <w:rFonts w:eastAsia="Times New Roman" w:cstheme="minorHAnsi"/>
          <w:color w:val="2D2D2D"/>
        </w:rPr>
        <w:t xml:space="preserve"> </w:t>
      </w:r>
      <w:r w:rsidR="00955DB1">
        <w:rPr>
          <w:rFonts w:eastAsia="Times New Roman" w:cstheme="minorHAnsi"/>
          <w:color w:val="2D2D2D"/>
        </w:rPr>
        <w:t>Part-time position. H</w:t>
      </w:r>
      <w:r w:rsidR="00953953">
        <w:rPr>
          <w:rFonts w:eastAsia="Times New Roman" w:cstheme="minorHAnsi"/>
          <w:color w:val="2D2D2D"/>
        </w:rPr>
        <w:t xml:space="preserve">ours will vary with </w:t>
      </w:r>
      <w:r w:rsidR="007D11B7">
        <w:rPr>
          <w:rFonts w:eastAsia="Times New Roman" w:cstheme="minorHAnsi"/>
          <w:color w:val="2D2D2D"/>
        </w:rPr>
        <w:t>an average</w:t>
      </w:r>
      <w:r w:rsidR="00953953">
        <w:rPr>
          <w:rFonts w:eastAsia="Times New Roman" w:cstheme="minorHAnsi"/>
          <w:color w:val="2D2D2D"/>
        </w:rPr>
        <w:t xml:space="preserve"> 30 hours per week, Monday-Friday</w:t>
      </w:r>
      <w:r w:rsidR="00955DB1">
        <w:rPr>
          <w:rFonts w:eastAsia="Times New Roman" w:cstheme="minorHAnsi"/>
          <w:color w:val="2D2D2D"/>
        </w:rPr>
        <w:t xml:space="preserve"> in the downtown office</w:t>
      </w:r>
      <w:r w:rsidR="00953953">
        <w:rPr>
          <w:rFonts w:eastAsia="Times New Roman" w:cstheme="minorHAnsi"/>
          <w:color w:val="2D2D2D"/>
        </w:rPr>
        <w:t>. Occasional evening or weekend hours may be needed.</w:t>
      </w:r>
      <w:r w:rsidR="007D11B7">
        <w:rPr>
          <w:rFonts w:eastAsia="Times New Roman" w:cstheme="minorHAnsi"/>
          <w:color w:val="2D2D2D"/>
        </w:rPr>
        <w:t xml:space="preserve"> </w:t>
      </w:r>
      <w:r w:rsidR="00A70759">
        <w:rPr>
          <w:rFonts w:eastAsia="Times New Roman" w:cstheme="minorHAnsi"/>
          <w:color w:val="2D2D2D"/>
        </w:rPr>
        <w:t xml:space="preserve">This position is grant funded and is expected to continue for 18 months. </w:t>
      </w:r>
    </w:p>
    <w:p w14:paraId="25088A5A" w14:textId="77777777" w:rsidR="007D11B7" w:rsidRDefault="007D11B7" w:rsidP="001944C4">
      <w:pPr>
        <w:rPr>
          <w:rFonts w:eastAsia="Times New Roman" w:cstheme="minorHAnsi"/>
          <w:color w:val="2D2D2D"/>
        </w:rPr>
      </w:pPr>
    </w:p>
    <w:p w14:paraId="4A383BB9" w14:textId="7F145EC9" w:rsidR="00826229" w:rsidRDefault="00826229" w:rsidP="001944C4">
      <w:pPr>
        <w:rPr>
          <w:rFonts w:eastAsia="Times New Roman" w:cstheme="minorHAnsi"/>
          <w:color w:val="2D2D2D"/>
        </w:rPr>
      </w:pPr>
      <w:r w:rsidRPr="00A70759">
        <w:rPr>
          <w:rFonts w:eastAsia="Times New Roman" w:cstheme="minorHAnsi"/>
          <w:b/>
          <w:bCs/>
          <w:color w:val="2D2D2D"/>
        </w:rPr>
        <w:t>Pay</w:t>
      </w:r>
      <w:r w:rsidR="007D11B7" w:rsidRPr="00A70759">
        <w:rPr>
          <w:rFonts w:eastAsia="Times New Roman" w:cstheme="minorHAnsi"/>
          <w:b/>
          <w:bCs/>
          <w:color w:val="2D2D2D"/>
        </w:rPr>
        <w:t>:</w:t>
      </w:r>
      <w:r>
        <w:rPr>
          <w:rFonts w:eastAsia="Times New Roman" w:cstheme="minorHAnsi"/>
          <w:color w:val="2D2D2D"/>
        </w:rPr>
        <w:t xml:space="preserve"> $1</w:t>
      </w:r>
      <w:r w:rsidR="00953953">
        <w:rPr>
          <w:rFonts w:eastAsia="Times New Roman" w:cstheme="minorHAnsi"/>
          <w:color w:val="2D2D2D"/>
        </w:rPr>
        <w:t>5</w:t>
      </w:r>
      <w:r>
        <w:rPr>
          <w:rFonts w:eastAsia="Times New Roman" w:cstheme="minorHAnsi"/>
          <w:color w:val="2D2D2D"/>
        </w:rPr>
        <w:t xml:space="preserve">.00 per </w:t>
      </w:r>
      <w:r w:rsidR="00245956">
        <w:rPr>
          <w:rFonts w:eastAsia="Times New Roman" w:cstheme="minorHAnsi"/>
          <w:color w:val="2D2D2D"/>
        </w:rPr>
        <w:t>hour.</w:t>
      </w:r>
    </w:p>
    <w:p w14:paraId="625E3481" w14:textId="41583468" w:rsidR="0025783A" w:rsidRPr="00C6428D" w:rsidRDefault="0025783A" w:rsidP="001944C4">
      <w:pPr>
        <w:rPr>
          <w:rFonts w:cstheme="minorHAnsi"/>
        </w:rPr>
      </w:pPr>
    </w:p>
    <w:p w14:paraId="61D1E56E" w14:textId="7F992F14" w:rsidR="0011141E" w:rsidRDefault="0011141E" w:rsidP="001944C4">
      <w:pPr>
        <w:rPr>
          <w:rFonts w:cstheme="minorHAnsi"/>
        </w:rPr>
      </w:pPr>
      <w:r w:rsidRPr="00C6428D">
        <w:rPr>
          <w:rFonts w:cstheme="minorHAnsi"/>
        </w:rPr>
        <w:t xml:space="preserve">Applications should be sent to </w:t>
      </w:r>
      <w:r w:rsidR="009B11CF">
        <w:rPr>
          <w:rFonts w:cstheme="minorHAnsi"/>
        </w:rPr>
        <w:t xml:space="preserve">Ms. Mia Manfredi, </w:t>
      </w:r>
      <w:r w:rsidR="00245956">
        <w:rPr>
          <w:rFonts w:cstheme="minorHAnsi"/>
        </w:rPr>
        <w:t>Budget and Office Manager</w:t>
      </w:r>
      <w:r w:rsidR="009B11CF">
        <w:rPr>
          <w:rFonts w:cstheme="minorHAnsi"/>
        </w:rPr>
        <w:t xml:space="preserve"> at: mia</w:t>
      </w:r>
      <w:r w:rsidR="0025783A" w:rsidRPr="00C6428D">
        <w:rPr>
          <w:rFonts w:cstheme="minorHAnsi"/>
        </w:rPr>
        <w:t>@wvdii.org</w:t>
      </w:r>
      <w:r w:rsidRPr="00C6428D">
        <w:rPr>
          <w:rFonts w:cstheme="minorHAnsi"/>
        </w:rPr>
        <w:t>.  Applications should include a cove</w:t>
      </w:r>
      <w:r w:rsidR="003F6089">
        <w:rPr>
          <w:rFonts w:cstheme="minorHAnsi"/>
        </w:rPr>
        <w:t>r</w:t>
      </w:r>
      <w:r w:rsidRPr="00C6428D">
        <w:rPr>
          <w:rFonts w:cstheme="minorHAnsi"/>
        </w:rPr>
        <w:t xml:space="preserve"> letter, a curriculum vita, and the names, addresses and phone numbers of three (3) references.  References will not be contacted without notification of the applicant.  </w:t>
      </w:r>
    </w:p>
    <w:sectPr w:rsidR="001114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4E54"/>
    <w:multiLevelType w:val="multilevel"/>
    <w:tmpl w:val="4226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C4C19"/>
    <w:multiLevelType w:val="hybridMultilevel"/>
    <w:tmpl w:val="5BDC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96421"/>
    <w:multiLevelType w:val="hybridMultilevel"/>
    <w:tmpl w:val="32728DD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A6D2C"/>
    <w:multiLevelType w:val="hybridMultilevel"/>
    <w:tmpl w:val="22D0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E5780F"/>
    <w:multiLevelType w:val="multilevel"/>
    <w:tmpl w:val="3CD4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6242AB"/>
    <w:multiLevelType w:val="hybridMultilevel"/>
    <w:tmpl w:val="B75CBF9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BB324F"/>
    <w:multiLevelType w:val="multilevel"/>
    <w:tmpl w:val="776E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195279"/>
    <w:multiLevelType w:val="multilevel"/>
    <w:tmpl w:val="8AF2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F0777D"/>
    <w:multiLevelType w:val="hybridMultilevel"/>
    <w:tmpl w:val="2C0C5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6D463C"/>
    <w:multiLevelType w:val="multilevel"/>
    <w:tmpl w:val="787820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74A646B3"/>
    <w:multiLevelType w:val="multilevel"/>
    <w:tmpl w:val="F3909BA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1" w15:restartNumberingAfterBreak="0">
    <w:nsid w:val="7DFF7490"/>
    <w:multiLevelType w:val="multilevel"/>
    <w:tmpl w:val="25C8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2187705">
    <w:abstractNumId w:val="6"/>
  </w:num>
  <w:num w:numId="2" w16cid:durableId="403144261">
    <w:abstractNumId w:val="5"/>
  </w:num>
  <w:num w:numId="3" w16cid:durableId="1213350219">
    <w:abstractNumId w:val="0"/>
  </w:num>
  <w:num w:numId="4" w16cid:durableId="2112816092">
    <w:abstractNumId w:val="2"/>
  </w:num>
  <w:num w:numId="5" w16cid:durableId="144511052">
    <w:abstractNumId w:val="3"/>
  </w:num>
  <w:num w:numId="6" w16cid:durableId="1020475764">
    <w:abstractNumId w:val="11"/>
  </w:num>
  <w:num w:numId="7" w16cid:durableId="1190601354">
    <w:abstractNumId w:val="9"/>
  </w:num>
  <w:num w:numId="8" w16cid:durableId="687559952">
    <w:abstractNumId w:val="1"/>
  </w:num>
  <w:num w:numId="9" w16cid:durableId="1778021094">
    <w:abstractNumId w:val="4"/>
  </w:num>
  <w:num w:numId="10" w16cid:durableId="1075396304">
    <w:abstractNumId w:val="7"/>
  </w:num>
  <w:num w:numId="11" w16cid:durableId="945969088">
    <w:abstractNumId w:val="10"/>
  </w:num>
  <w:num w:numId="12" w16cid:durableId="2226410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1E"/>
    <w:rsid w:val="000D2C58"/>
    <w:rsid w:val="0011141E"/>
    <w:rsid w:val="001944C4"/>
    <w:rsid w:val="00197F0E"/>
    <w:rsid w:val="001A0813"/>
    <w:rsid w:val="001D2BB6"/>
    <w:rsid w:val="001F04D1"/>
    <w:rsid w:val="001F2478"/>
    <w:rsid w:val="00245956"/>
    <w:rsid w:val="0025783A"/>
    <w:rsid w:val="0029618D"/>
    <w:rsid w:val="002C6E64"/>
    <w:rsid w:val="002F149A"/>
    <w:rsid w:val="00317D02"/>
    <w:rsid w:val="003F6089"/>
    <w:rsid w:val="00410695"/>
    <w:rsid w:val="004B4AF2"/>
    <w:rsid w:val="004C1B5B"/>
    <w:rsid w:val="004D7BAD"/>
    <w:rsid w:val="004E1C9F"/>
    <w:rsid w:val="00505EF3"/>
    <w:rsid w:val="005A7BF4"/>
    <w:rsid w:val="005D30A1"/>
    <w:rsid w:val="00646BB8"/>
    <w:rsid w:val="007D11B7"/>
    <w:rsid w:val="00826229"/>
    <w:rsid w:val="00866993"/>
    <w:rsid w:val="008A288B"/>
    <w:rsid w:val="008A2C42"/>
    <w:rsid w:val="008A2ECA"/>
    <w:rsid w:val="008B0733"/>
    <w:rsid w:val="0094509E"/>
    <w:rsid w:val="00953953"/>
    <w:rsid w:val="00955DB1"/>
    <w:rsid w:val="009668C1"/>
    <w:rsid w:val="00993E97"/>
    <w:rsid w:val="00996466"/>
    <w:rsid w:val="009B11CF"/>
    <w:rsid w:val="009B4D79"/>
    <w:rsid w:val="00A0618A"/>
    <w:rsid w:val="00A4031B"/>
    <w:rsid w:val="00A6721F"/>
    <w:rsid w:val="00A70759"/>
    <w:rsid w:val="00A7676D"/>
    <w:rsid w:val="00AA61A0"/>
    <w:rsid w:val="00AE026E"/>
    <w:rsid w:val="00B20170"/>
    <w:rsid w:val="00B87190"/>
    <w:rsid w:val="00BE6125"/>
    <w:rsid w:val="00BF2588"/>
    <w:rsid w:val="00C161DA"/>
    <w:rsid w:val="00C2494B"/>
    <w:rsid w:val="00C6428D"/>
    <w:rsid w:val="00CD19C5"/>
    <w:rsid w:val="00CD77E9"/>
    <w:rsid w:val="00CF17BE"/>
    <w:rsid w:val="00D07CF4"/>
    <w:rsid w:val="00D36B26"/>
    <w:rsid w:val="00D63362"/>
    <w:rsid w:val="00D81B3F"/>
    <w:rsid w:val="00DA7D92"/>
    <w:rsid w:val="00E441CE"/>
    <w:rsid w:val="00E83F72"/>
    <w:rsid w:val="00F43CE8"/>
    <w:rsid w:val="00FD6A90"/>
    <w:rsid w:val="00FF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EC62A"/>
  <w15:docId w15:val="{B525D2D8-433F-B146-BE71-5E33376B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83A"/>
    <w:pPr>
      <w:ind w:left="720"/>
      <w:contextualSpacing/>
    </w:pPr>
  </w:style>
  <w:style w:type="character" w:customStyle="1" w:styleId="apple-converted-space">
    <w:name w:val="apple-converted-space"/>
    <w:basedOn w:val="DefaultParagraphFont"/>
    <w:rsid w:val="0094509E"/>
  </w:style>
  <w:style w:type="paragraph" w:customStyle="1" w:styleId="trt0xe">
    <w:name w:val="trt0xe"/>
    <w:basedOn w:val="Normal"/>
    <w:rsid w:val="001944C4"/>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1F0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99060">
      <w:bodyDiv w:val="1"/>
      <w:marLeft w:val="0"/>
      <w:marRight w:val="0"/>
      <w:marTop w:val="0"/>
      <w:marBottom w:val="0"/>
      <w:divBdr>
        <w:top w:val="none" w:sz="0" w:space="0" w:color="auto"/>
        <w:left w:val="none" w:sz="0" w:space="0" w:color="auto"/>
        <w:bottom w:val="none" w:sz="0" w:space="0" w:color="auto"/>
        <w:right w:val="none" w:sz="0" w:space="0" w:color="auto"/>
      </w:divBdr>
    </w:div>
    <w:div w:id="406077860">
      <w:bodyDiv w:val="1"/>
      <w:marLeft w:val="0"/>
      <w:marRight w:val="0"/>
      <w:marTop w:val="0"/>
      <w:marBottom w:val="0"/>
      <w:divBdr>
        <w:top w:val="none" w:sz="0" w:space="0" w:color="auto"/>
        <w:left w:val="none" w:sz="0" w:space="0" w:color="auto"/>
        <w:bottom w:val="none" w:sz="0" w:space="0" w:color="auto"/>
        <w:right w:val="none" w:sz="0" w:space="0" w:color="auto"/>
      </w:divBdr>
      <w:divsChild>
        <w:div w:id="186069225">
          <w:marLeft w:val="0"/>
          <w:marRight w:val="0"/>
          <w:marTop w:val="0"/>
          <w:marBottom w:val="0"/>
          <w:divBdr>
            <w:top w:val="single" w:sz="8" w:space="0" w:color="E2E8F0"/>
            <w:left w:val="single" w:sz="8" w:space="0" w:color="E2E8F0"/>
            <w:bottom w:val="single" w:sz="8" w:space="0" w:color="E2E8F0"/>
            <w:right w:val="single" w:sz="8" w:space="0" w:color="E2E8F0"/>
          </w:divBdr>
        </w:div>
        <w:div w:id="195313058">
          <w:marLeft w:val="360"/>
          <w:marRight w:val="0"/>
          <w:marTop w:val="0"/>
          <w:marBottom w:val="0"/>
          <w:divBdr>
            <w:top w:val="single" w:sz="8" w:space="0" w:color="E2E8F0"/>
            <w:left w:val="single" w:sz="8" w:space="0" w:color="E2E8F0"/>
            <w:bottom w:val="single" w:sz="8" w:space="0" w:color="E2E8F0"/>
            <w:right w:val="single" w:sz="8" w:space="0" w:color="E2E8F0"/>
          </w:divBdr>
        </w:div>
        <w:div w:id="1387024086">
          <w:marLeft w:val="0"/>
          <w:marRight w:val="0"/>
          <w:marTop w:val="0"/>
          <w:marBottom w:val="0"/>
          <w:divBdr>
            <w:top w:val="single" w:sz="8" w:space="0" w:color="E2E8F0"/>
            <w:left w:val="single" w:sz="8" w:space="0" w:color="E2E8F0"/>
            <w:bottom w:val="single" w:sz="8" w:space="0" w:color="E2E8F0"/>
            <w:right w:val="single" w:sz="8" w:space="0" w:color="E2E8F0"/>
          </w:divBdr>
        </w:div>
        <w:div w:id="1504466934">
          <w:marLeft w:val="360"/>
          <w:marRight w:val="0"/>
          <w:marTop w:val="0"/>
          <w:marBottom w:val="0"/>
          <w:divBdr>
            <w:top w:val="single" w:sz="8" w:space="0" w:color="E2E8F0"/>
            <w:left w:val="single" w:sz="8" w:space="0" w:color="E2E8F0"/>
            <w:bottom w:val="single" w:sz="8" w:space="0" w:color="E2E8F0"/>
            <w:right w:val="single" w:sz="8" w:space="0" w:color="E2E8F0"/>
          </w:divBdr>
        </w:div>
      </w:divsChild>
    </w:div>
    <w:div w:id="955331188">
      <w:bodyDiv w:val="1"/>
      <w:marLeft w:val="0"/>
      <w:marRight w:val="0"/>
      <w:marTop w:val="0"/>
      <w:marBottom w:val="0"/>
      <w:divBdr>
        <w:top w:val="none" w:sz="0" w:space="0" w:color="auto"/>
        <w:left w:val="none" w:sz="0" w:space="0" w:color="auto"/>
        <w:bottom w:val="none" w:sz="0" w:space="0" w:color="auto"/>
        <w:right w:val="none" w:sz="0" w:space="0" w:color="auto"/>
      </w:divBdr>
    </w:div>
    <w:div w:id="1077820405">
      <w:bodyDiv w:val="1"/>
      <w:marLeft w:val="0"/>
      <w:marRight w:val="0"/>
      <w:marTop w:val="0"/>
      <w:marBottom w:val="0"/>
      <w:divBdr>
        <w:top w:val="none" w:sz="0" w:space="0" w:color="auto"/>
        <w:left w:val="none" w:sz="0" w:space="0" w:color="auto"/>
        <w:bottom w:val="none" w:sz="0" w:space="0" w:color="auto"/>
        <w:right w:val="none" w:sz="0" w:space="0" w:color="auto"/>
      </w:divBdr>
    </w:div>
    <w:div w:id="1485050949">
      <w:bodyDiv w:val="1"/>
      <w:marLeft w:val="0"/>
      <w:marRight w:val="0"/>
      <w:marTop w:val="0"/>
      <w:marBottom w:val="0"/>
      <w:divBdr>
        <w:top w:val="none" w:sz="0" w:space="0" w:color="auto"/>
        <w:left w:val="none" w:sz="0" w:space="0" w:color="auto"/>
        <w:bottom w:val="none" w:sz="0" w:space="0" w:color="auto"/>
        <w:right w:val="none" w:sz="0" w:space="0" w:color="auto"/>
      </w:divBdr>
    </w:div>
    <w:div w:id="1907178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Rikki Lowe</dc:creator>
  <cp:keywords/>
  <dc:description/>
  <cp:lastModifiedBy>Mia Manfredi</cp:lastModifiedBy>
  <cp:revision>2</cp:revision>
  <cp:lastPrinted>2022-01-03T14:16:00Z</cp:lastPrinted>
  <dcterms:created xsi:type="dcterms:W3CDTF">2024-10-22T17:56:00Z</dcterms:created>
  <dcterms:modified xsi:type="dcterms:W3CDTF">2024-10-22T17:56:00Z</dcterms:modified>
</cp:coreProperties>
</file>